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D52B" w14:textId="4F6DD55E" w:rsidR="00145024" w:rsidRDefault="00145024" w:rsidP="00145024">
      <w:pPr>
        <w:tabs>
          <w:tab w:val="left" w:pos="2429"/>
        </w:tabs>
        <w:jc w:val="center"/>
        <w:rPr>
          <w:rFonts w:ascii="Comfortaa Light" w:hAnsi="Comfortaa Light"/>
          <w:b/>
          <w:bCs/>
          <w:sz w:val="52"/>
          <w:szCs w:val="52"/>
        </w:rPr>
      </w:pPr>
      <w:r w:rsidRPr="00145024">
        <w:rPr>
          <w:rFonts w:ascii="Comfortaa Light" w:eastAsia="Times New Roman" w:hAnsi="Comfortaa Light" w:cs="Arial"/>
          <w:b/>
          <w:bCs/>
          <w:noProof/>
          <w:color w:val="092600"/>
          <w:kern w:val="0"/>
          <w:sz w:val="52"/>
          <w:szCs w:val="52"/>
          <w:lang w:eastAsia="nb-NO"/>
        </w:rPr>
        <w:drawing>
          <wp:anchor distT="0" distB="0" distL="114300" distR="114300" simplePos="0" relativeHeight="251662336" behindDoc="0" locked="0" layoutInCell="1" allowOverlap="1" wp14:anchorId="5CAF1E35" wp14:editId="33E30514">
            <wp:simplePos x="0" y="0"/>
            <wp:positionH relativeFrom="column">
              <wp:posOffset>-585439</wp:posOffset>
            </wp:positionH>
            <wp:positionV relativeFrom="paragraph">
              <wp:posOffset>-588227</wp:posOffset>
            </wp:positionV>
            <wp:extent cx="548640" cy="329172"/>
            <wp:effectExtent l="0" t="0" r="0" b="1270"/>
            <wp:wrapNone/>
            <wp:docPr id="1487753130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53130" name="Grafikk 1487753130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29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024">
        <w:rPr>
          <w:rFonts w:ascii="Comfortaa Light" w:eastAsia="Times New Roman" w:hAnsi="Comfortaa Light" w:cs="Arial"/>
          <w:b/>
          <w:bCs/>
          <w:noProof/>
          <w:color w:val="092600"/>
          <w:kern w:val="0"/>
          <w:sz w:val="52"/>
          <w:szCs w:val="52"/>
          <w:lang w:eastAsia="nb-NO"/>
        </w:rPr>
        <w:drawing>
          <wp:anchor distT="0" distB="0" distL="114300" distR="114300" simplePos="0" relativeHeight="251659264" behindDoc="0" locked="0" layoutInCell="1" allowOverlap="1" wp14:anchorId="72BA2940" wp14:editId="6ACD673F">
            <wp:simplePos x="0" y="0"/>
            <wp:positionH relativeFrom="column">
              <wp:posOffset>5257800</wp:posOffset>
            </wp:positionH>
            <wp:positionV relativeFrom="paragraph">
              <wp:posOffset>-587883</wp:posOffset>
            </wp:positionV>
            <wp:extent cx="1098055" cy="719328"/>
            <wp:effectExtent l="0" t="0" r="0" b="0"/>
            <wp:wrapNone/>
            <wp:docPr id="1445325310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024">
        <w:rPr>
          <w:rFonts w:ascii="Comfortaa Light" w:eastAsia="Times New Roman" w:hAnsi="Comfortaa Light" w:cs="Arial"/>
          <w:b/>
          <w:bCs/>
          <w:noProof/>
          <w:color w:val="092600"/>
          <w:kern w:val="0"/>
          <w:sz w:val="52"/>
          <w:szCs w:val="52"/>
          <w:lang w:eastAsia="nb-NO"/>
        </w:rPr>
        <w:t>DAILY</w:t>
      </w:r>
      <w:r>
        <w:rPr>
          <w:rFonts w:ascii="Comfortaa Light" w:hAnsi="Comfortaa Light"/>
          <w:b/>
          <w:bCs/>
          <w:sz w:val="52"/>
          <w:szCs w:val="52"/>
        </w:rPr>
        <w:t xml:space="preserve"> SPECIAL</w:t>
      </w:r>
    </w:p>
    <w:tbl>
      <w:tblPr>
        <w:tblStyle w:val="Tabellrutenett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45024" w14:paraId="06446BCD" w14:textId="77777777" w:rsidTr="00145024">
        <w:trPr>
          <w:trHeight w:val="1649"/>
        </w:trPr>
        <w:tc>
          <w:tcPr>
            <w:tcW w:w="2830" w:type="dxa"/>
          </w:tcPr>
          <w:p w14:paraId="44026639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2B186D3A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MONDAY</w:t>
            </w:r>
          </w:p>
        </w:tc>
        <w:tc>
          <w:tcPr>
            <w:tcW w:w="6232" w:type="dxa"/>
          </w:tcPr>
          <w:p w14:paraId="63231FB6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55847A8F" w14:textId="6A851DFF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Pasta Bolognese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with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P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armesan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, bread and salad</w:t>
            </w:r>
          </w:p>
          <w:p w14:paraId="565E99F0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(Gh, M, E)</w:t>
            </w:r>
          </w:p>
        </w:tc>
      </w:tr>
      <w:tr w:rsidR="00145024" w14:paraId="2F3FB80F" w14:textId="77777777" w:rsidTr="00145024">
        <w:trPr>
          <w:trHeight w:val="1605"/>
        </w:trPr>
        <w:tc>
          <w:tcPr>
            <w:tcW w:w="2830" w:type="dxa"/>
          </w:tcPr>
          <w:p w14:paraId="09E84243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2E42ACF4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TUESDAY</w:t>
            </w:r>
          </w:p>
        </w:tc>
        <w:tc>
          <w:tcPr>
            <w:tcW w:w="6232" w:type="dxa"/>
          </w:tcPr>
          <w:p w14:paraId="4EF1D159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2DF932D4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Baked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salmon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with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cucumbersalad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, pot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atoes,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sour cream and lemon</w:t>
            </w:r>
          </w:p>
          <w:p w14:paraId="4C1FAD48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(M, F)</w:t>
            </w:r>
          </w:p>
          <w:p w14:paraId="76477AD2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145024" w14:paraId="30AD40D0" w14:textId="77777777" w:rsidTr="00145024">
        <w:trPr>
          <w:trHeight w:val="1476"/>
        </w:trPr>
        <w:tc>
          <w:tcPr>
            <w:tcW w:w="2830" w:type="dxa"/>
          </w:tcPr>
          <w:p w14:paraId="3A84F556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19C4AE93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WEDNESDAY</w:t>
            </w:r>
          </w:p>
        </w:tc>
        <w:tc>
          <w:tcPr>
            <w:tcW w:w="6232" w:type="dxa"/>
          </w:tcPr>
          <w:p w14:paraId="2969F813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615EACFE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«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Flesk &amp; Duppe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» with lingon berries</w:t>
            </w:r>
          </w:p>
          <w:p w14:paraId="081F800B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(Gh, M)</w:t>
            </w:r>
          </w:p>
          <w:p w14:paraId="3B7FCB76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145024" w14:paraId="27C49439" w14:textId="77777777" w:rsidTr="00145024">
        <w:trPr>
          <w:trHeight w:val="1649"/>
        </w:trPr>
        <w:tc>
          <w:tcPr>
            <w:tcW w:w="2830" w:type="dxa"/>
          </w:tcPr>
          <w:p w14:paraId="019C4854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638F6D0B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THURSDAY</w:t>
            </w:r>
          </w:p>
        </w:tc>
        <w:tc>
          <w:tcPr>
            <w:tcW w:w="6232" w:type="dxa"/>
          </w:tcPr>
          <w:p w14:paraId="1057377C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7CF851FB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C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arbonade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with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potatoes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,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peas, brown sauce and lingon berries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</w:p>
          <w:p w14:paraId="5D6E0464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 xml:space="preserve">Gh, </w:t>
            </w: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M, E</w:t>
            </w:r>
            <w:r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)</w:t>
            </w:r>
          </w:p>
          <w:p w14:paraId="60AB540E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145024" w14:paraId="5075B1C8" w14:textId="77777777" w:rsidTr="00145024">
        <w:trPr>
          <w:trHeight w:val="1322"/>
        </w:trPr>
        <w:tc>
          <w:tcPr>
            <w:tcW w:w="2830" w:type="dxa"/>
          </w:tcPr>
          <w:p w14:paraId="3B772134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6441A134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FRIDAY</w:t>
            </w:r>
          </w:p>
        </w:tc>
        <w:tc>
          <w:tcPr>
            <w:tcW w:w="6232" w:type="dxa"/>
          </w:tcPr>
          <w:p w14:paraId="44D23583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4F5BB276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Taco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-F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r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i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da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y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!</w:t>
            </w:r>
          </w:p>
          <w:p w14:paraId="0BDA4AD6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(Gh, M)</w:t>
            </w:r>
          </w:p>
        </w:tc>
      </w:tr>
      <w:tr w:rsidR="00145024" w14:paraId="311FBB5D" w14:textId="77777777" w:rsidTr="00145024">
        <w:trPr>
          <w:trHeight w:val="1477"/>
        </w:trPr>
        <w:tc>
          <w:tcPr>
            <w:tcW w:w="2830" w:type="dxa"/>
          </w:tcPr>
          <w:p w14:paraId="4E322EC8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7639826C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SATURDAY</w:t>
            </w:r>
          </w:p>
        </w:tc>
        <w:tc>
          <w:tcPr>
            <w:tcW w:w="6232" w:type="dxa"/>
          </w:tcPr>
          <w:p w14:paraId="174D6C49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103FFA86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Steak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with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b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earnés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sauce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, tomat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o salad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and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fries</w:t>
            </w:r>
          </w:p>
          <w:p w14:paraId="017A9D88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(M, E)</w:t>
            </w:r>
          </w:p>
          <w:p w14:paraId="57FA1C62" w14:textId="77777777" w:rsidR="00145024" w:rsidRPr="007E1ED2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145024" w14:paraId="4B91D92B" w14:textId="77777777" w:rsidTr="00145024">
        <w:trPr>
          <w:trHeight w:val="1794"/>
        </w:trPr>
        <w:tc>
          <w:tcPr>
            <w:tcW w:w="2830" w:type="dxa"/>
          </w:tcPr>
          <w:p w14:paraId="2963A2F9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6E6FE92B" w14:textId="77777777" w:rsidR="00145024" w:rsidRPr="00331301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SUNDAY</w:t>
            </w:r>
          </w:p>
        </w:tc>
        <w:tc>
          <w:tcPr>
            <w:tcW w:w="6232" w:type="dxa"/>
          </w:tcPr>
          <w:p w14:paraId="56511819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00164C21" w14:textId="77777777" w:rsidR="00145024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Steak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with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b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earnés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sauce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, tomat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o salad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and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fries</w:t>
            </w:r>
          </w:p>
          <w:p w14:paraId="727347AE" w14:textId="77777777" w:rsidR="00145024" w:rsidRPr="00203F4A" w:rsidRDefault="00145024" w:rsidP="00145024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(M, E)</w:t>
            </w:r>
          </w:p>
        </w:tc>
      </w:tr>
    </w:tbl>
    <w:p w14:paraId="6BC39ABA" w14:textId="7E6D87BF" w:rsidR="00145024" w:rsidRPr="00145024" w:rsidRDefault="00145024" w:rsidP="00145024">
      <w:pPr>
        <w:tabs>
          <w:tab w:val="left" w:pos="2429"/>
        </w:tabs>
        <w:jc w:val="center"/>
        <w:rPr>
          <w:rFonts w:ascii="Comfortaa Light" w:hAnsi="Comfortaa Light"/>
          <w:b/>
          <w:bCs/>
          <w:sz w:val="44"/>
          <w:szCs w:val="44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75C30" wp14:editId="471E0348">
                <wp:simplePos x="0" y="0"/>
                <wp:positionH relativeFrom="column">
                  <wp:posOffset>308344</wp:posOffset>
                </wp:positionH>
                <wp:positionV relativeFrom="paragraph">
                  <wp:posOffset>8252061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498F02B" w14:textId="0BCEF160" w:rsidR="00145024" w:rsidRPr="00556F06" w:rsidRDefault="00145024" w:rsidP="00145024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proofErr w:type="spellEnd"/>
                          </w:p>
                          <w:p w14:paraId="5A428F64" w14:textId="77777777" w:rsidR="00145024" w:rsidRPr="000458AF" w:rsidRDefault="00145024" w:rsidP="00145024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Gluten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from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wheat</w:t>
                            </w:r>
                            <w:proofErr w:type="spellEnd"/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Sulfit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eler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</w:p>
                          <w:p w14:paraId="4683CD23" w14:textId="77777777" w:rsidR="00145024" w:rsidRPr="000458AF" w:rsidRDefault="00145024" w:rsidP="00145024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Shellfish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>Lupine</w:t>
                            </w:r>
                            <w:proofErr w:type="spellEnd"/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Mustard</w:t>
                            </w:r>
                            <w:proofErr w:type="spellEnd"/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proofErr w:type="spellStart"/>
                            <w:r w:rsidRPr="00937ED3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Molluscs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75C30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24.3pt;margin-top:649.75pt;width:408.15pt;height:5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" filled="f" stroked="f" strokeweight="1pt">
                <v:textbox>
                  <w:txbxContent>
                    <w:p w14:paraId="6498F02B" w14:textId="0BCEF160" w:rsidR="00145024" w:rsidRPr="00556F06" w:rsidRDefault="00145024" w:rsidP="00145024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proofErr w:type="spellEnd"/>
                    </w:p>
                    <w:p w14:paraId="5A428F64" w14:textId="77777777" w:rsidR="00145024" w:rsidRPr="000458AF" w:rsidRDefault="00145024" w:rsidP="00145024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Gluten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from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wheat</w:t>
                      </w:r>
                      <w:proofErr w:type="spellEnd"/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lk</w:t>
                      </w:r>
                      <w:proofErr w:type="spellEnd"/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Sulfit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eler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y</w:t>
                      </w:r>
                      <w:proofErr w:type="spellEnd"/>
                    </w:p>
                    <w:p w14:paraId="4683CD23" w14:textId="77777777" w:rsidR="00145024" w:rsidRPr="000458AF" w:rsidRDefault="00145024" w:rsidP="00145024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Shellfish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proofErr w:type="spellStart"/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>Lupine</w:t>
                      </w:r>
                      <w:proofErr w:type="spellEnd"/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Mustard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proofErr w:type="spellStart"/>
                      <w:r w:rsidRPr="00937ED3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Molluscs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45024">
        <w:rPr>
          <w:rFonts w:ascii="Comfortaa Light" w:hAnsi="Comfortaa Light"/>
          <w:i/>
          <w:iCs/>
          <w:color w:val="956B00"/>
          <w:sz w:val="28"/>
          <w:szCs w:val="28"/>
        </w:rPr>
        <w:t>259,-</w:t>
      </w:r>
      <w:r w:rsidRPr="00145024">
        <w:rPr>
          <w:rFonts w:ascii="Comfortaa Light" w:eastAsia="Times New Roman" w:hAnsi="Comfortaa Light" w:cs="Arial"/>
          <w:noProof/>
          <w:color w:val="092600"/>
          <w:kern w:val="0"/>
          <w:sz w:val="28"/>
          <w:szCs w:val="28"/>
          <w:lang w:eastAsia="nb-NO"/>
        </w:rPr>
        <w:t xml:space="preserve"> </w:t>
      </w:r>
    </w:p>
    <w:p w14:paraId="4A13C004" w14:textId="2169AAEF" w:rsidR="00145024" w:rsidRDefault="00145024" w:rsidP="00145024"/>
    <w:p w14:paraId="26A94343" w14:textId="7BDD936C" w:rsidR="00145024" w:rsidRDefault="00145024"/>
    <w:sectPr w:rsidR="00145024" w:rsidSect="00145024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24"/>
    <w:rsid w:val="00016E30"/>
    <w:rsid w:val="001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F56B"/>
  <w15:chartTrackingRefBased/>
  <w15:docId w15:val="{682E5FF9-DCB9-3748-AFAD-01568C07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24"/>
  </w:style>
  <w:style w:type="paragraph" w:styleId="Overskrift1">
    <w:name w:val="heading 1"/>
    <w:basedOn w:val="Normal"/>
    <w:next w:val="Normal"/>
    <w:link w:val="Overskrift1Tegn"/>
    <w:uiPriority w:val="9"/>
    <w:qFormat/>
    <w:rsid w:val="0014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50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50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50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50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50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50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50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50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50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50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502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4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411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2026-02-23T12:09:00Z</dcterms:created>
  <dcterms:modified xsi:type="dcterms:W3CDTF">2026-02-23T12:16:00Z</dcterms:modified>
</cp:coreProperties>
</file>